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AF65" w14:textId="31A9FA10" w:rsidR="007C0A78" w:rsidRPr="007C0A78" w:rsidRDefault="007C0A78" w:rsidP="007C0A78">
      <w:r w:rsidRPr="007C0A78">
        <w:t>Ujęcie 1 – Plansza tytułowa</w:t>
      </w:r>
    </w:p>
    <w:p w14:paraId="3788795A" w14:textId="1DAE02FB" w:rsidR="007C0A78" w:rsidRPr="007C0A78" w:rsidRDefault="007C0A78" w:rsidP="007C0A78">
      <w:r w:rsidRPr="007C0A78">
        <w:t>Ciepło z głową – bezpieczny sezon grzewczy</w:t>
      </w:r>
      <w:r w:rsidRPr="007C0A78">
        <w:br/>
      </w:r>
      <w:r>
        <w:t>Logo KPP w Opatowie oraz KP PSP w Opatowie</w:t>
      </w:r>
    </w:p>
    <w:p w14:paraId="026BB491" w14:textId="77777777" w:rsidR="007C0A78" w:rsidRDefault="007C0A78" w:rsidP="007C0A78">
      <w:r w:rsidRPr="007C0A78">
        <w:t>Ujęcie 2 – Strażak</w:t>
      </w:r>
      <w:r w:rsidRPr="007C0A78">
        <w:br/>
        <w:t>Wraz z nadejściem chłodnych dni rozpoczynamy sezon grzewczy.</w:t>
      </w:r>
      <w:r w:rsidRPr="007C0A78">
        <w:br/>
        <w:t>To czas, w którym niestety wzrasta liczba pożarów i zaczadzeń.</w:t>
      </w:r>
      <w:r w:rsidRPr="007C0A78">
        <w:br/>
      </w:r>
    </w:p>
    <w:p w14:paraId="706359AD" w14:textId="3EBE3744" w:rsidR="007C0A78" w:rsidRPr="007C0A78" w:rsidRDefault="007C0A78" w:rsidP="007C0A78">
      <w:r w:rsidRPr="007C0A78">
        <w:t>Ujęcie 3 – Policjant</w:t>
      </w:r>
    </w:p>
    <w:p w14:paraId="26F14079" w14:textId="77777777" w:rsidR="007C0A78" w:rsidRDefault="007C0A78" w:rsidP="007C0A78">
      <w:r w:rsidRPr="007C0A78">
        <w:t>Przyczyną wielu z nich jest zaniedbanie podstawowych zasad bezpieczeństwa.</w:t>
      </w:r>
      <w:r w:rsidRPr="007C0A78">
        <w:br/>
        <w:t>Dlatego przypominamy o kilku prostych, ale bardzo ważnych krokach.</w:t>
      </w:r>
      <w:r w:rsidRPr="007C0A78">
        <w:br/>
      </w:r>
    </w:p>
    <w:p w14:paraId="514B5343" w14:textId="77777777" w:rsidR="007C0A78" w:rsidRDefault="007C0A78" w:rsidP="007C0A78">
      <w:r w:rsidRPr="007C0A78">
        <w:t>Ujęcie 4 – Strażak</w:t>
      </w:r>
      <w:r w:rsidRPr="007C0A78">
        <w:br/>
        <w:t>Po pierwsze – regularnie czyść i sprawdzaj przewody kominowe.</w:t>
      </w:r>
      <w:r w:rsidRPr="007C0A78">
        <w:br/>
        <w:t>Zalegająca sadza może zapalić się i w kilka minut doprowadzić do pożaru.</w:t>
      </w:r>
      <w:r w:rsidRPr="007C0A78">
        <w:br/>
      </w:r>
    </w:p>
    <w:p w14:paraId="737ACCA2" w14:textId="77777777" w:rsidR="007C0A78" w:rsidRDefault="007C0A78" w:rsidP="007C0A78">
      <w:r w:rsidRPr="007C0A78">
        <w:t>Ujęcie 5 – Policjant</w:t>
      </w:r>
    </w:p>
    <w:p w14:paraId="45BFCA61" w14:textId="779E1797" w:rsidR="007C0A78" w:rsidRPr="007C0A78" w:rsidRDefault="007C0A78" w:rsidP="007C0A78">
      <w:r w:rsidRPr="007C0A78">
        <w:t>Po drugie – nigdy nie składuj materiałów łatwopalnych w pobliżu pieca, kotła czy kominka.</w:t>
      </w:r>
      <w:r w:rsidRPr="007C0A78">
        <w:br/>
        <w:t>Kartony, paliwo, farby, a nawet drewno opałowe trzymaj w bezpiecznej odległości.</w:t>
      </w:r>
      <w:r w:rsidRPr="007C0A78">
        <w:br/>
        <w:t xml:space="preserve">Iskra lub wysoka temperatura mogą wystarczyć, by doszło do pożaru. </w:t>
      </w:r>
      <w:r w:rsidRPr="007C0A78">
        <w:br/>
      </w:r>
    </w:p>
    <w:p w14:paraId="6F298189" w14:textId="77777777" w:rsidR="007C0A78" w:rsidRDefault="007C0A78" w:rsidP="007C0A78">
      <w:r w:rsidRPr="007C0A78">
        <w:t>Ujęcie 6 – Strażak</w:t>
      </w:r>
      <w:r w:rsidRPr="007C0A78">
        <w:br/>
        <w:t>Po trzecie – zadbaj o czujkę tlenku węgla.</w:t>
      </w:r>
      <w:r w:rsidRPr="007C0A78">
        <w:br/>
        <w:t>Czad jest bezwonny, niewidoczny i bardzo niebezpieczny.</w:t>
      </w:r>
      <w:r w:rsidRPr="007C0A78">
        <w:br/>
        <w:t>Czujka może uratować życie Twoje i Twojej rodziny.</w:t>
      </w:r>
    </w:p>
    <w:p w14:paraId="2A7D24A5" w14:textId="24B83504" w:rsidR="007C0A78" w:rsidRDefault="007C0A78" w:rsidP="007C0A78">
      <w:r>
        <w:t>Ujęcie 7 – Policjant</w:t>
      </w:r>
    </w:p>
    <w:p w14:paraId="49E64456" w14:textId="77777777" w:rsidR="007C0A78" w:rsidRDefault="007C0A78" w:rsidP="007C0A78">
      <w:r w:rsidRPr="007C0A78">
        <w:t>Niestety, co roku dochodzi do tragicznych zdarzeń związanych z zatruciem tlenkiem węgla.</w:t>
      </w:r>
      <w:r w:rsidRPr="007C0A78">
        <w:br/>
        <w:t>Często wystarczy niesprawna wentylacja, zatkany przewód kominowy albo brak czujki, by doszło do tragedii.</w:t>
      </w:r>
      <w:r w:rsidRPr="007C0A78">
        <w:br/>
        <w:t>Dlatego nie czekaj, aż stanie się nieszczęście — reaguj zawczasu.</w:t>
      </w:r>
    </w:p>
    <w:p w14:paraId="01C12CF5" w14:textId="22D4126B" w:rsidR="007C0A78" w:rsidRDefault="007C0A78" w:rsidP="007C0A78">
      <w:r>
        <w:t>Ujęcie 8 – Strażak</w:t>
      </w:r>
    </w:p>
    <w:p w14:paraId="0C80273B" w14:textId="15D08F56" w:rsidR="007C0A78" w:rsidRPr="007C0A78" w:rsidRDefault="007C0A78" w:rsidP="007C0A78">
      <w:r>
        <w:t>Niestety samo posiadanie czujki nie rozwiąże problemu. Aby dobrze działała</w:t>
      </w:r>
      <w:r w:rsidR="00E135ED">
        <w:t xml:space="preserve"> należy utrzymywać ją we właściwym stanie technicznym, np. wymieniać regularnie baterie. Czujka tlenku węgla nie zastępuje też przeglądu technicznego przewodów wentylacyjnych i kominowych.</w:t>
      </w:r>
      <w:r w:rsidRPr="007C0A78">
        <w:br/>
      </w:r>
    </w:p>
    <w:p w14:paraId="4265D711" w14:textId="3DC44A36" w:rsidR="007C0A78" w:rsidRDefault="007C0A78" w:rsidP="007C0A78">
      <w:r w:rsidRPr="007C0A78">
        <w:lastRenderedPageBreak/>
        <w:t xml:space="preserve">Ujęcie </w:t>
      </w:r>
      <w:r w:rsidR="005C2561">
        <w:t>9</w:t>
      </w:r>
      <w:r w:rsidRPr="007C0A78">
        <w:t xml:space="preserve"> – Policjant</w:t>
      </w:r>
    </w:p>
    <w:p w14:paraId="14D4590C" w14:textId="3B017803" w:rsidR="007C0A78" w:rsidRPr="007C0A78" w:rsidRDefault="007C0A78" w:rsidP="007C0A78">
      <w:r w:rsidRPr="007C0A78">
        <w:t>Nie używajmy też prowizorycznych źródeł ogrzewania i nie zostawiajmy urządzeń bez nadzoru.</w:t>
      </w:r>
      <w:r w:rsidRPr="007C0A78">
        <w:br/>
        <w:t>Z pozoru drobne zaniedbanie może mieć tragiczne skutki.</w:t>
      </w:r>
      <w:r w:rsidRPr="007C0A78">
        <w:br/>
      </w:r>
    </w:p>
    <w:p w14:paraId="30472556" w14:textId="214A7439" w:rsidR="007C0A78" w:rsidRDefault="007C0A78" w:rsidP="007C0A78">
      <w:r w:rsidRPr="007C0A78">
        <w:t xml:space="preserve">Ujęcie </w:t>
      </w:r>
      <w:r w:rsidR="005C2561">
        <w:t>10</w:t>
      </w:r>
      <w:r w:rsidRPr="007C0A78">
        <w:t xml:space="preserve"> – Strażak i Policjant </w:t>
      </w:r>
      <w:r>
        <w:t>razem</w:t>
      </w:r>
    </w:p>
    <w:p w14:paraId="36179E1E" w14:textId="77777777" w:rsidR="005C2561" w:rsidRDefault="007C0A78" w:rsidP="007C0A78">
      <w:r>
        <w:t xml:space="preserve">Strażak: </w:t>
      </w:r>
      <w:r w:rsidRPr="007C0A78">
        <w:t>Dbajmy o bezpieczeństwo swoje i swoich bliskich.</w:t>
      </w:r>
      <w:r w:rsidRPr="007C0A78">
        <w:br/>
      </w:r>
      <w:r>
        <w:t xml:space="preserve">Policjant: </w:t>
      </w:r>
      <w:r w:rsidRPr="007C0A78">
        <w:t>Bo ciepło w domu nie może oznaczać zagrożenia.</w:t>
      </w:r>
    </w:p>
    <w:p w14:paraId="4C165D15" w14:textId="77777777" w:rsidR="005C2561" w:rsidRDefault="005C2561" w:rsidP="007C0A78"/>
    <w:p w14:paraId="22BA9C8C" w14:textId="77777777" w:rsidR="005C2561" w:rsidRDefault="005C2561" w:rsidP="007C0A78">
      <w:r w:rsidRPr="007C0A78">
        <w:t xml:space="preserve">Ujęcie </w:t>
      </w:r>
      <w:r>
        <w:t>11 – zdjęcia]</w:t>
      </w:r>
    </w:p>
    <w:p w14:paraId="7826DF94" w14:textId="6C147BE7" w:rsidR="007C0A78" w:rsidRDefault="007C0A78" w:rsidP="007C0A78"/>
    <w:p w14:paraId="102A44D4" w14:textId="5CA179BB" w:rsidR="007C0A78" w:rsidRPr="007C0A78" w:rsidRDefault="007C0A78" w:rsidP="007C0A78">
      <w:r w:rsidRPr="007C0A78">
        <w:t xml:space="preserve">Ujęcie </w:t>
      </w:r>
      <w:r w:rsidR="005C2561">
        <w:t>12</w:t>
      </w:r>
      <w:r w:rsidRPr="007C0A78">
        <w:t xml:space="preserve"> – Plansza końcowa</w:t>
      </w:r>
    </w:p>
    <w:p w14:paraId="409F266C" w14:textId="77777777" w:rsidR="007C0A78" w:rsidRPr="007C0A78" w:rsidRDefault="007C0A78" w:rsidP="007C0A78">
      <w:r w:rsidRPr="007C0A78">
        <w:t>&gt; Sprawdź komin. Zamontuj czujkę. Zachowaj ostrożność.</w:t>
      </w:r>
      <w:r w:rsidRPr="007C0A78">
        <w:br/>
        <w:t>Policja i Państwowa Straż Pożarna przypominają:</w:t>
      </w:r>
      <w:r w:rsidRPr="007C0A78">
        <w:br/>
        <w:t>Twoje bezpieczeństwo zaczyna się w domu.</w:t>
      </w:r>
      <w:r w:rsidRPr="007C0A78">
        <w:br/>
      </w:r>
      <w:r w:rsidRPr="007C0A78">
        <w:rPr>
          <w:rFonts w:ascii="Segoe UI Emoji" w:hAnsi="Segoe UI Emoji" w:cs="Segoe UI Emoji"/>
        </w:rPr>
        <w:t>☎️</w:t>
      </w:r>
      <w:r w:rsidRPr="007C0A78">
        <w:t xml:space="preserve"> 112 – numer alarmowy</w:t>
      </w:r>
    </w:p>
    <w:p w14:paraId="58E33C46" w14:textId="77777777" w:rsidR="001B5A8A" w:rsidRDefault="001B5A8A"/>
    <w:sectPr w:rsidR="001B5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78"/>
    <w:rsid w:val="001B5A8A"/>
    <w:rsid w:val="0021740D"/>
    <w:rsid w:val="005C2561"/>
    <w:rsid w:val="00683E0C"/>
    <w:rsid w:val="006F17BD"/>
    <w:rsid w:val="007C0A78"/>
    <w:rsid w:val="00A030A4"/>
    <w:rsid w:val="00AE6CEE"/>
    <w:rsid w:val="00B322BF"/>
    <w:rsid w:val="00E135ED"/>
    <w:rsid w:val="00E41FC5"/>
    <w:rsid w:val="00EE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ACA4A"/>
  <w15:chartTrackingRefBased/>
  <w15:docId w15:val="{1E7ACC5E-9332-4530-B2B5-BC4C167A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0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0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0A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0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0A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0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0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0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0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0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0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0A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0A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0A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0A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0A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0A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0A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0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0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0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0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0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0A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0A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0A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0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0A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0A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Czesna - Wójcik</dc:creator>
  <cp:keywords/>
  <dc:description/>
  <cp:lastModifiedBy>Katarzyna Czesna - Wójcik</cp:lastModifiedBy>
  <cp:revision>2</cp:revision>
  <cp:lastPrinted>2025-10-09T07:14:00Z</cp:lastPrinted>
  <dcterms:created xsi:type="dcterms:W3CDTF">2025-10-10T05:06:00Z</dcterms:created>
  <dcterms:modified xsi:type="dcterms:W3CDTF">2025-10-10T05:06:00Z</dcterms:modified>
</cp:coreProperties>
</file>